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55AC" w14:textId="77777777" w:rsidR="0022687D" w:rsidRDefault="00C7517A" w:rsidP="0022687D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  <w:lang w:val="he-IL"/>
        </w:rPr>
        <w:object w:dxaOrig="1440" w:dyaOrig="1440" w14:anchorId="39F0B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85pt;margin-top:11.35pt;width:53.15pt;height:54pt;z-index:-251656192">
            <v:imagedata r:id="rId5" o:title=""/>
          </v:shape>
          <o:OLEObject Type="Embed" ProgID="MSPhotoEd.3" ShapeID="_x0000_s1027" DrawAspect="Content" ObjectID="_1696433758" r:id="rId6"/>
        </w:object>
      </w:r>
    </w:p>
    <w:p w14:paraId="69765D21" w14:textId="77777777" w:rsidR="0022687D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7CDFBD49" w14:textId="77777777" w:rsidR="0022687D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>הורים יקרים,</w:t>
      </w:r>
    </w:p>
    <w:p w14:paraId="028BB0FB" w14:textId="12AD82E9" w:rsidR="0022687D" w:rsidRPr="00C7517A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44113AD1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u w:val="single"/>
          <w:rtl/>
        </w:rPr>
      </w:pPr>
      <w:r w:rsidRPr="00230B25">
        <w:rPr>
          <w:rFonts w:ascii="Tahoma" w:hAnsi="Tahoma" w:cs="Tahoma"/>
          <w:sz w:val="24"/>
          <w:szCs w:val="24"/>
          <w:u w:val="single"/>
          <w:rtl/>
        </w:rPr>
        <w:t>בשלב זה, ההנחיות והמגבלות בנוגע לקורונה הן אלו:</w:t>
      </w:r>
    </w:p>
    <w:p w14:paraId="640A2F27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75BFEA18" w14:textId="77777777" w:rsidR="0022687D" w:rsidRPr="00230B25" w:rsidRDefault="0022687D" w:rsidP="0022687D">
      <w:pPr>
        <w:rPr>
          <w:rFonts w:ascii="Tahoma" w:hAnsi="Tahoma" w:cs="Tahoma"/>
          <w:b/>
          <w:bCs/>
          <w:sz w:val="24"/>
          <w:szCs w:val="24"/>
          <w:rtl/>
        </w:rPr>
      </w:pPr>
      <w:r w:rsidRPr="00230B25">
        <w:rPr>
          <w:rFonts w:ascii="Tahoma" w:hAnsi="Tahoma" w:cs="Tahoma"/>
          <w:b/>
          <w:bCs/>
          <w:sz w:val="24"/>
          <w:szCs w:val="24"/>
          <w:rtl/>
        </w:rPr>
        <w:t>בקיבוץ אפיקים קיימת מדיניות של שמירה על בריאות הציבור הכוללת דרישה לביצוע בדיקות קורונה או חיסון, של כל הקבוצות המגיעות לקיבוץ לאירוח ולפעילות.</w:t>
      </w:r>
    </w:p>
    <w:p w14:paraId="5E848F61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1E7D7566" w14:textId="77777777" w:rsidR="0022687D" w:rsidRPr="00230B25" w:rsidRDefault="0022687D" w:rsidP="0022687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230B25">
        <w:rPr>
          <w:rFonts w:ascii="Tahoma" w:hAnsi="Tahoma" w:cs="Tahoma"/>
          <w:b/>
          <w:bCs/>
          <w:sz w:val="24"/>
          <w:szCs w:val="24"/>
          <w:rtl/>
        </w:rPr>
        <w:t xml:space="preserve">לכן, לפי דרישת הקיבוץ </w:t>
      </w:r>
      <w:r w:rsidRPr="00973639">
        <w:rPr>
          <w:rFonts w:ascii="Tahoma" w:hAnsi="Tahoma" w:cs="Tahoma"/>
          <w:b/>
          <w:bCs/>
          <w:sz w:val="24"/>
          <w:szCs w:val="24"/>
          <w:highlight w:val="yellow"/>
          <w:u w:val="single"/>
          <w:rtl/>
        </w:rPr>
        <w:t xml:space="preserve">חניכי הקייטנה יידרשו להציג בדיקת קורונה ואו חיסון </w:t>
      </w:r>
      <w:r w:rsidRPr="00973639">
        <w:rPr>
          <w:rFonts w:ascii="Tahoma" w:hAnsi="Tahoma" w:cs="Tahoma" w:hint="cs"/>
          <w:b/>
          <w:bCs/>
          <w:sz w:val="24"/>
          <w:szCs w:val="24"/>
          <w:highlight w:val="yellow"/>
          <w:u w:val="single"/>
          <w:rtl/>
        </w:rPr>
        <w:t>!!!</w:t>
      </w:r>
    </w:p>
    <w:p w14:paraId="4E0D98E1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7AAECCDF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u w:val="single"/>
          <w:rtl/>
        </w:rPr>
        <w:t>בזמן הקייטנה</w:t>
      </w:r>
      <w:r w:rsidRPr="00230B25">
        <w:rPr>
          <w:rFonts w:ascii="Tahoma" w:hAnsi="Tahoma" w:cs="Tahoma"/>
          <w:sz w:val="24"/>
          <w:szCs w:val="24"/>
          <w:rtl/>
        </w:rPr>
        <w:t>:</w:t>
      </w:r>
    </w:p>
    <w:p w14:paraId="1EF67EC0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 xml:space="preserve">אם ילדכם יגלה תסמינים השתתפותו בקייטנה תיפסק ואתם תידרשו להגיע ולאסוף אותו מהקייטנה מיידית. </w:t>
      </w:r>
    </w:p>
    <w:p w14:paraId="7169496A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>ילד או ילדה שיגלה תסמיני קורונה יופרד משאר הילדים וימתין בתנאים טובים והשגחת מבוגר, עד לאיסופו על ידי הורה או נציג המשפחה.</w:t>
      </w:r>
    </w:p>
    <w:p w14:paraId="6F325427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>הילד ייבדק ואנחנו נפעל משלב זה בכפוף להנחיות משרד הבריאות.</w:t>
      </w:r>
    </w:p>
    <w:p w14:paraId="78D344B1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5BFF2320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u w:val="single"/>
          <w:rtl/>
        </w:rPr>
        <w:t>השתתפות בקייטנה לאחר חזרה מחו"ל</w:t>
      </w:r>
      <w:r w:rsidRPr="00230B25">
        <w:rPr>
          <w:rFonts w:ascii="Tahoma" w:hAnsi="Tahoma" w:cs="Tahoma"/>
          <w:sz w:val="24"/>
          <w:szCs w:val="24"/>
          <w:rtl/>
        </w:rPr>
        <w:t xml:space="preserve"> מותנית בשהייה בבידוד כחוק, לרבות בדיקה בסיום התקופה.</w:t>
      </w:r>
    </w:p>
    <w:p w14:paraId="65F360F5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>אם ילדכם יחוסן ותהיה הנחיה שונה למחוסנים, נפעל בהתאם.</w:t>
      </w:r>
    </w:p>
    <w:p w14:paraId="3575D2C0" w14:textId="7E481266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0422CE18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>בברכה,</w:t>
      </w:r>
    </w:p>
    <w:p w14:paraId="464926FD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</w:p>
    <w:p w14:paraId="7F69A18E" w14:textId="77777777" w:rsidR="0022687D" w:rsidRPr="00230B25" w:rsidRDefault="0022687D" w:rsidP="0022687D">
      <w:pPr>
        <w:rPr>
          <w:rFonts w:ascii="Tahoma" w:hAnsi="Tahoma" w:cs="Tahoma"/>
          <w:sz w:val="24"/>
          <w:szCs w:val="24"/>
          <w:rtl/>
        </w:rPr>
      </w:pPr>
      <w:r w:rsidRPr="00230B25">
        <w:rPr>
          <w:rFonts w:ascii="Tahoma" w:hAnsi="Tahoma" w:cs="Tahoma"/>
          <w:sz w:val="24"/>
          <w:szCs w:val="24"/>
          <w:rtl/>
        </w:rPr>
        <w:t>יניב אסם</w:t>
      </w:r>
    </w:p>
    <w:p w14:paraId="1267C923" w14:textId="77777777" w:rsidR="0022687D" w:rsidRDefault="0022687D" w:rsidP="0022687D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61A2E7F4" w14:textId="131BFF22" w:rsidR="0022687D" w:rsidRDefault="0022687D" w:rsidP="0022687D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39B779A2" w14:textId="6BE42AA2" w:rsidR="00C7517A" w:rsidRDefault="00C7517A" w:rsidP="00C7517A">
      <w:pPr>
        <w:pStyle w:val="ListParagraph"/>
        <w:ind w:left="360"/>
        <w:rPr>
          <w:rFonts w:ascii="Tahoma" w:hAnsi="Tahoma" w:cs="Tahoma"/>
          <w:sz w:val="24"/>
          <w:szCs w:val="24"/>
          <w:rtl/>
        </w:rPr>
      </w:pPr>
      <w:r w:rsidRPr="00C7517A">
        <w:rPr>
          <w:rFonts w:ascii="Tahoma" w:hAnsi="Tahoma" w:cs="Tahoma"/>
          <w:sz w:val="24"/>
          <w:szCs w:val="24"/>
          <w:u w:val="single"/>
          <w:rtl/>
        </w:rPr>
        <w:t>בזמן הקייטנה</w:t>
      </w:r>
      <w:r w:rsidRPr="00C7517A">
        <w:rPr>
          <w:rFonts w:ascii="Tahoma" w:hAnsi="Tahoma" w:cs="Tahoma"/>
          <w:sz w:val="24"/>
          <w:szCs w:val="24"/>
          <w:rtl/>
        </w:rPr>
        <w:t>:</w:t>
      </w:r>
    </w:p>
    <w:p w14:paraId="2B448250" w14:textId="77777777" w:rsidR="00C7517A" w:rsidRPr="00C7517A" w:rsidRDefault="00C7517A" w:rsidP="00C7517A">
      <w:pPr>
        <w:pStyle w:val="ListParagraph"/>
        <w:ind w:left="360"/>
        <w:rPr>
          <w:rFonts w:ascii="Tahoma" w:hAnsi="Tahoma" w:cs="Tahoma"/>
          <w:sz w:val="24"/>
          <w:szCs w:val="24"/>
          <w:rtl/>
        </w:rPr>
      </w:pPr>
    </w:p>
    <w:p w14:paraId="687A713B" w14:textId="2A66AAD5" w:rsidR="0022687D" w:rsidRPr="00F63872" w:rsidRDefault="0022687D" w:rsidP="0022687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ביטחון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הקייטנה מאובטחת ע"י שומר והקיבוץ ומאובטח</w:t>
      </w:r>
      <w:r w:rsidRPr="00F63872">
        <w:rPr>
          <w:rFonts w:ascii="Tahoma" w:hAnsi="Tahoma" w:cs="Tahoma" w:hint="cs"/>
          <w:sz w:val="22"/>
          <w:szCs w:val="22"/>
          <w:rtl/>
        </w:rPr>
        <w:t>,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  <w:rtl/>
        </w:rPr>
        <w:t>מרפאה של קופ"ח כללית סמוכה לקיבוץ.</w:t>
      </w:r>
    </w:p>
    <w:p w14:paraId="3C56DA26" w14:textId="77777777" w:rsidR="0022687D" w:rsidRPr="00F3535A" w:rsidRDefault="0022687D" w:rsidP="0022687D">
      <w:pPr>
        <w:jc w:val="both"/>
        <w:rPr>
          <w:rFonts w:ascii="Tahoma" w:hAnsi="Tahoma" w:cs="Tahoma"/>
        </w:rPr>
      </w:pPr>
    </w:p>
    <w:p w14:paraId="6AFBA4FD" w14:textId="77777777" w:rsidR="0022687D" w:rsidRPr="00F63872" w:rsidRDefault="0022687D" w:rsidP="0022687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כלבים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- </w:t>
      </w:r>
      <w:r w:rsidRPr="00F63872">
        <w:rPr>
          <w:rFonts w:ascii="Tahoma" w:hAnsi="Tahoma" w:cs="Tahoma"/>
          <w:sz w:val="22"/>
          <w:szCs w:val="22"/>
          <w:rtl/>
        </w:rPr>
        <w:t>הכלבים המשתתפים בפעילויות מ</w:t>
      </w:r>
      <w:r>
        <w:rPr>
          <w:rFonts w:ascii="Tahoma" w:hAnsi="Tahoma" w:cs="Tahoma"/>
          <w:sz w:val="22"/>
          <w:szCs w:val="22"/>
          <w:rtl/>
        </w:rPr>
        <w:t>תאימים לעבודה עם ילדים</w:t>
      </w:r>
      <w:r w:rsidRPr="00F63872">
        <w:rPr>
          <w:rFonts w:ascii="Tahoma" w:hAnsi="Tahoma" w:cs="Tahoma"/>
          <w:sz w:val="22"/>
          <w:szCs w:val="22"/>
          <w:rtl/>
        </w:rPr>
        <w:t xml:space="preserve"> וכלבים המשתתפים בפעילות עוברים סקירה התנהגותית ובריאותית עם כניסתם לפנסיון ובדיקת חיסונים בטרם העלייה להסעות.</w:t>
      </w:r>
    </w:p>
    <w:p w14:paraId="52F57F29" w14:textId="77777777" w:rsidR="0022687D" w:rsidRPr="00F3535A" w:rsidRDefault="0022687D" w:rsidP="0022687D">
      <w:pPr>
        <w:jc w:val="both"/>
        <w:rPr>
          <w:rFonts w:ascii="Tahoma" w:hAnsi="Tahoma" w:cs="Tahoma"/>
        </w:rPr>
      </w:pPr>
    </w:p>
    <w:p w14:paraId="2F1C2E79" w14:textId="4FE33009" w:rsidR="0022687D" w:rsidRPr="00F63872" w:rsidRDefault="0022687D" w:rsidP="0022687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לינה וארוחות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א</w:t>
      </w:r>
      <w:r>
        <w:rPr>
          <w:rFonts w:ascii="Tahoma" w:hAnsi="Tahoma" w:cs="Tahoma" w:hint="cs"/>
          <w:sz w:val="22"/>
          <w:szCs w:val="22"/>
          <w:rtl/>
        </w:rPr>
        <w:t xml:space="preserve">וכל </w:t>
      </w:r>
      <w:r w:rsidRPr="00F63872">
        <w:rPr>
          <w:rFonts w:ascii="Tahoma" w:hAnsi="Tahoma" w:cs="Tahoma"/>
          <w:sz w:val="22"/>
          <w:szCs w:val="22"/>
          <w:rtl/>
        </w:rPr>
        <w:t>כשר, מגורים באכסניית המבצר, חדרים ממוזגים ונפרדים לבנים ולבנות.</w:t>
      </w:r>
    </w:p>
    <w:p w14:paraId="672FA4FB" w14:textId="77777777" w:rsidR="0022687D" w:rsidRPr="00F3535A" w:rsidRDefault="0022687D" w:rsidP="0022687D">
      <w:pPr>
        <w:jc w:val="both"/>
        <w:rPr>
          <w:rFonts w:ascii="Tahoma" w:hAnsi="Tahoma" w:cs="Tahoma"/>
        </w:rPr>
      </w:pPr>
    </w:p>
    <w:p w14:paraId="29D926E6" w14:textId="049A00F4" w:rsidR="0022687D" w:rsidRPr="00F63872" w:rsidRDefault="0022687D" w:rsidP="0022687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הסעות וקליטה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יש להביא להרשמה תעודת חיסון של הכלב, ודאו שהכלב מחוסן ב: כלבת, משושה</w:t>
      </w:r>
      <w:r>
        <w:rPr>
          <w:rFonts w:ascii="Tahoma" w:hAnsi="Tahoma" w:cs="Tahoma" w:hint="cs"/>
          <w:sz w:val="22"/>
          <w:szCs w:val="22"/>
          <w:rtl/>
        </w:rPr>
        <w:t xml:space="preserve">, שעלת </w:t>
      </w:r>
      <w:r w:rsidRPr="00F63872">
        <w:rPr>
          <w:rFonts w:ascii="Tahoma" w:hAnsi="Tahoma" w:cs="Tahoma"/>
          <w:sz w:val="22"/>
          <w:szCs w:val="22"/>
          <w:rtl/>
        </w:rPr>
        <w:t xml:space="preserve">ותולעת הפארק- כלב ללא חיסונים בתוקף לא יעלה להסעה. </w:t>
      </w:r>
    </w:p>
    <w:p w14:paraId="0AB606BF" w14:textId="77777777" w:rsidR="0022687D" w:rsidRPr="00F63872" w:rsidRDefault="0022687D" w:rsidP="0022687D">
      <w:pPr>
        <w:ind w:firstLine="360"/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>*** לא להאכיל את הכלב/ה בבוקר היום הראשון כדי למנוע הקאות בנסיעה ***</w:t>
      </w:r>
    </w:p>
    <w:p w14:paraId="042D81EA" w14:textId="77777777" w:rsidR="0022687D" w:rsidRDefault="0022687D" w:rsidP="0022687D">
      <w:pPr>
        <w:numPr>
          <w:ilvl w:val="1"/>
          <w:numId w:val="1"/>
        </w:numPr>
        <w:tabs>
          <w:tab w:val="num" w:pos="540"/>
        </w:tabs>
        <w:ind w:left="540" w:hanging="18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לבאים מת"א</w:t>
      </w:r>
      <w:r w:rsidRPr="00F63872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בשעה 08:4</w:t>
      </w:r>
      <w:r>
        <w:rPr>
          <w:rFonts w:ascii="Tahoma" w:hAnsi="Tahoma" w:cs="Tahoma" w:hint="cs"/>
          <w:sz w:val="22"/>
          <w:szCs w:val="22"/>
          <w:rtl/>
        </w:rPr>
        <w:t>0</w:t>
      </w:r>
      <w:r w:rsidRPr="00F63872">
        <w:rPr>
          <w:rFonts w:ascii="Tahoma" w:hAnsi="Tahoma" w:cs="Tahoma"/>
          <w:sz w:val="22"/>
          <w:szCs w:val="22"/>
          <w:rtl/>
        </w:rPr>
        <w:t xml:space="preserve"> בבוקר נפגשים בסמוך לגולפיטק, גני יהושוע: בצומת נמיר / רוקח נכנסים לגולפיטק,</w:t>
      </w:r>
      <w:r w:rsidRPr="00F63872">
        <w:rPr>
          <w:rFonts w:ascii="Tahoma" w:hAnsi="Tahoma" w:cs="Tahoma"/>
          <w:b/>
          <w:bCs/>
          <w:i/>
          <w:iCs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  <w:rtl/>
        </w:rPr>
        <w:t>בכניסה לגולפיטק פונים שמאלה וישר עד הסוף ומתמקמים ליד בית קפה "פינה ירוקה". הכניסה לחניון כרוכה בתשלום (מוזל לתושבי ת"א).</w:t>
      </w:r>
    </w:p>
    <w:p w14:paraId="60DDAE25" w14:textId="77777777" w:rsidR="0022687D" w:rsidRPr="0053290C" w:rsidRDefault="0022687D" w:rsidP="0022687D">
      <w:pPr>
        <w:numPr>
          <w:ilvl w:val="1"/>
          <w:numId w:val="1"/>
        </w:numPr>
        <w:tabs>
          <w:tab w:val="clear" w:pos="1080"/>
          <w:tab w:val="num" w:pos="540"/>
        </w:tabs>
        <w:ind w:left="540" w:hanging="180"/>
        <w:jc w:val="both"/>
        <w:rPr>
          <w:rFonts w:ascii="Tahoma" w:hAnsi="Tahoma" w:cs="Tahoma"/>
          <w:sz w:val="22"/>
          <w:szCs w:val="22"/>
          <w:rtl/>
        </w:rPr>
      </w:pPr>
      <w:r w:rsidRPr="00623403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 xml:space="preserve">לבאים </w:t>
      </w:r>
      <w:r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>מ-</w:t>
      </w:r>
      <w:r>
        <w:rPr>
          <w:rFonts w:ascii="Tahoma" w:hAnsi="Tahoma" w:cs="Tahoma" w:hint="cs"/>
          <w:b/>
          <w:bCs/>
          <w:i/>
          <w:iCs/>
          <w:sz w:val="22"/>
          <w:szCs w:val="22"/>
          <w:u w:val="single"/>
        </w:rPr>
        <w:t>M</w:t>
      </w:r>
      <w:r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 xml:space="preserve"> הדרך </w:t>
      </w:r>
      <w:r w:rsidRPr="0023010E">
        <w:rPr>
          <w:rFonts w:ascii="Tahoma" w:hAnsi="Tahoma" w:cs="Tahoma"/>
          <w:sz w:val="22"/>
          <w:szCs w:val="22"/>
          <w:rtl/>
        </w:rPr>
        <w:t>–</w:t>
      </w:r>
      <w:r w:rsidRPr="0023010E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בשעה 09:30 </w:t>
      </w:r>
    </w:p>
    <w:p w14:paraId="336EADDD" w14:textId="77777777" w:rsidR="0022687D" w:rsidRDefault="0022687D" w:rsidP="0022687D">
      <w:pPr>
        <w:numPr>
          <w:ilvl w:val="1"/>
          <w:numId w:val="1"/>
        </w:numPr>
        <w:tabs>
          <w:tab w:val="num" w:pos="540"/>
        </w:tabs>
        <w:ind w:left="540" w:hanging="18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לבאים מאזור חיפה</w:t>
      </w:r>
      <w:r>
        <w:rPr>
          <w:rFonts w:ascii="Tahoma" w:hAnsi="Tahoma" w:cs="Tahoma" w:hint="cs"/>
          <w:b/>
          <w:bCs/>
          <w:sz w:val="22"/>
          <w:szCs w:val="22"/>
          <w:rtl/>
        </w:rPr>
        <w:t>-</w:t>
      </w:r>
      <w:r w:rsidRPr="00F63872">
        <w:rPr>
          <w:rFonts w:ascii="Tahoma" w:hAnsi="Tahoma" w:cs="Tahoma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b/>
          <w:bCs/>
          <w:sz w:val="22"/>
          <w:szCs w:val="22"/>
          <w:rtl/>
        </w:rPr>
        <w:t>נפגשים במפגש צומת אלונים</w:t>
      </w:r>
      <w:r w:rsidRPr="00F63872">
        <w:rPr>
          <w:rFonts w:ascii="Tahoma" w:hAnsi="Tahoma" w:cs="Tahoma"/>
          <w:sz w:val="22"/>
          <w:szCs w:val="22"/>
          <w:rtl/>
        </w:rPr>
        <w:t xml:space="preserve">, במגרש החנייה הלא-סלול האחורי.  </w:t>
      </w:r>
    </w:p>
    <w:p w14:paraId="3810CAC2" w14:textId="77777777" w:rsidR="0022687D" w:rsidRPr="00F63872" w:rsidRDefault="0022687D" w:rsidP="0022687D">
      <w:pPr>
        <w:tabs>
          <w:tab w:val="num" w:pos="108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הגעה בסביבות 10:30 (תלוי בתנועה מת"א). </w:t>
      </w:r>
    </w:p>
    <w:p w14:paraId="773F3549" w14:textId="77777777" w:rsidR="0022687D" w:rsidRDefault="0022687D" w:rsidP="0022687D">
      <w:pPr>
        <w:numPr>
          <w:ilvl w:val="1"/>
          <w:numId w:val="1"/>
        </w:numPr>
        <w:tabs>
          <w:tab w:val="num" w:pos="540"/>
        </w:tabs>
        <w:ind w:left="900" w:hanging="540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לבאים ישירות לאפיקים</w:t>
      </w:r>
      <w:r w:rsidRPr="00F63872">
        <w:rPr>
          <w:rFonts w:ascii="Tahoma" w:hAnsi="Tahoma" w:cs="Tahoma"/>
          <w:sz w:val="22"/>
          <w:szCs w:val="22"/>
          <w:rtl/>
        </w:rPr>
        <w:t xml:space="preserve"> – קליטה בכלביה החל משעה 11:30. </w:t>
      </w:r>
    </w:p>
    <w:p w14:paraId="4EEC364B" w14:textId="77777777" w:rsidR="0022687D" w:rsidRPr="00AB2F38" w:rsidRDefault="0022687D" w:rsidP="0022687D">
      <w:pPr>
        <w:numPr>
          <w:ilvl w:val="1"/>
          <w:numId w:val="1"/>
        </w:numPr>
        <w:tabs>
          <w:tab w:val="num" w:pos="540"/>
        </w:tabs>
        <w:ind w:left="900" w:hanging="540"/>
        <w:jc w:val="both"/>
        <w:rPr>
          <w:rFonts w:ascii="Tahoma" w:hAnsi="Tahoma" w:cs="Tahoma"/>
          <w:sz w:val="22"/>
          <w:szCs w:val="22"/>
        </w:rPr>
      </w:pPr>
    </w:p>
    <w:p w14:paraId="56EBAFFD" w14:textId="77777777" w:rsidR="0022687D" w:rsidRDefault="0022687D" w:rsidP="0022687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הסעות </w:t>
      </w:r>
      <w:r w:rsidRPr="00AB2F38">
        <w:rPr>
          <w:rFonts w:ascii="Tahoma" w:hAnsi="Tahoma" w:cs="Tahoma" w:hint="cs"/>
          <w:b/>
          <w:bCs/>
          <w:sz w:val="22"/>
          <w:szCs w:val="22"/>
          <w:u w:val="single"/>
          <w:rtl/>
        </w:rPr>
        <w:t>חזרה</w:t>
      </w:r>
      <w:r w:rsidRPr="00623403">
        <w:rPr>
          <w:rFonts w:ascii="Tahoma" w:hAnsi="Tahoma" w:cs="Tahoma"/>
          <w:sz w:val="22"/>
          <w:szCs w:val="22"/>
          <w:rtl/>
        </w:rPr>
        <w:t xml:space="preserve"> – </w:t>
      </w:r>
    </w:p>
    <w:tbl>
      <w:tblPr>
        <w:tblStyle w:val="TableGrid"/>
        <w:tblpPr w:leftFromText="180" w:rightFromText="180" w:vertAnchor="text" w:horzAnchor="page" w:tblpX="3721" w:tblpY="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2"/>
        <w:gridCol w:w="3402"/>
      </w:tblGrid>
      <w:tr w:rsidR="0022687D" w:rsidRPr="002B48CA" w14:paraId="16E48CE5" w14:textId="77777777" w:rsidTr="002D682D">
        <w:trPr>
          <w:trHeight w:val="716"/>
        </w:trPr>
        <w:tc>
          <w:tcPr>
            <w:tcW w:w="3422" w:type="dxa"/>
          </w:tcPr>
          <w:p w14:paraId="2ACB6776" w14:textId="577C1889" w:rsidR="0022687D" w:rsidRPr="00B86EF5" w:rsidRDefault="0022687D" w:rsidP="002D682D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 xml:space="preserve">יום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rtl/>
              </w:rPr>
              <w:t>חמישי</w:t>
            </w:r>
          </w:p>
          <w:p w14:paraId="584CD895" w14:textId="316F6492" w:rsidR="0022687D" w:rsidRPr="00B86EF5" w:rsidRDefault="0022687D" w:rsidP="002D682D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1</w:t>
            </w:r>
            <w:r w:rsidR="00012211">
              <w:rPr>
                <w:rFonts w:ascii="Tahoma" w:hAnsi="Tahoma" w:cs="Tahoma" w:hint="cs"/>
                <w:sz w:val="22"/>
                <w:szCs w:val="22"/>
                <w:rtl/>
              </w:rPr>
              <w:t>5</w:t>
            </w:r>
            <w:r w:rsidRPr="00B86EF5">
              <w:rPr>
                <w:rFonts w:ascii="Tahoma" w:hAnsi="Tahoma" w:cs="Tahoma"/>
                <w:sz w:val="22"/>
                <w:szCs w:val="22"/>
                <w:rtl/>
              </w:rPr>
              <w:t>:00 יציאה מ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 xml:space="preserve">אפיקים </w:t>
            </w:r>
          </w:p>
          <w:p w14:paraId="171DA73F" w14:textId="4319F44E" w:rsidR="0022687D" w:rsidRPr="00B86EF5" w:rsidRDefault="0022687D" w:rsidP="002D682D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1</w:t>
            </w:r>
            <w:r w:rsidR="00012211">
              <w:rPr>
                <w:rFonts w:ascii="Tahoma" w:hAnsi="Tahoma" w:cs="Tahoma" w:hint="cs"/>
                <w:sz w:val="22"/>
                <w:szCs w:val="22"/>
                <w:rtl/>
              </w:rPr>
              <w:t>6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:00 צומת אלונים</w:t>
            </w:r>
          </w:p>
          <w:p w14:paraId="67A5CA91" w14:textId="7B8E2B0F" w:rsidR="0022687D" w:rsidRPr="00B86EF5" w:rsidRDefault="0022687D" w:rsidP="002D682D">
            <w:pPr>
              <w:rPr>
                <w:rFonts w:ascii="Tahoma" w:hAnsi="Tahoma" w:cs="Tahoma"/>
                <w:sz w:val="22"/>
                <w:szCs w:val="22"/>
                <w:rtl/>
              </w:rPr>
            </w:pP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1</w:t>
            </w:r>
            <w:r w:rsidR="00012211">
              <w:rPr>
                <w:rFonts w:ascii="Tahoma" w:hAnsi="Tahoma" w:cs="Tahoma" w:hint="cs"/>
                <w:sz w:val="22"/>
                <w:szCs w:val="22"/>
                <w:rtl/>
              </w:rPr>
              <w:t>7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: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0</w:t>
            </w:r>
            <w:r w:rsidRPr="00B86EF5">
              <w:rPr>
                <w:rFonts w:ascii="Tahoma" w:hAnsi="Tahoma" w:cs="Tahoma" w:hint="cs"/>
                <w:sz w:val="22"/>
                <w:szCs w:val="22"/>
                <w:rtl/>
              </w:rPr>
              <w:t>0 גולפיטק ת"א</w:t>
            </w:r>
          </w:p>
        </w:tc>
        <w:tc>
          <w:tcPr>
            <w:tcW w:w="3402" w:type="dxa"/>
          </w:tcPr>
          <w:p w14:paraId="5E58FCBB" w14:textId="77777777" w:rsidR="0022687D" w:rsidRPr="00B86EF5" w:rsidRDefault="0022687D" w:rsidP="002D682D">
            <w:pPr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</w:tbl>
    <w:p w14:paraId="58FDE370" w14:textId="77777777" w:rsidR="0022687D" w:rsidRPr="00B86EF5" w:rsidRDefault="0022687D" w:rsidP="0022687D">
      <w:pPr>
        <w:jc w:val="both"/>
        <w:rPr>
          <w:rFonts w:ascii="Tahoma" w:hAnsi="Tahoma" w:cs="Tahoma"/>
          <w:sz w:val="22"/>
          <w:szCs w:val="22"/>
        </w:rPr>
      </w:pPr>
    </w:p>
    <w:p w14:paraId="1F0B2D03" w14:textId="77777777" w:rsidR="0022687D" w:rsidRDefault="0022687D" w:rsidP="0022687D">
      <w:pPr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     </w:t>
      </w:r>
    </w:p>
    <w:p w14:paraId="0ACA8018" w14:textId="77777777" w:rsidR="0022687D" w:rsidRDefault="0022687D" w:rsidP="0022687D">
      <w:pPr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14:paraId="15A0CE72" w14:textId="77777777" w:rsidR="0022687D" w:rsidRPr="00B86EF5" w:rsidRDefault="0022687D" w:rsidP="0022687D">
      <w:pPr>
        <w:jc w:val="both"/>
        <w:rPr>
          <w:rFonts w:ascii="Tahoma" w:hAnsi="Tahoma" w:cs="Tahoma"/>
          <w:b/>
          <w:bCs/>
          <w:sz w:val="10"/>
          <w:szCs w:val="10"/>
          <w:rtl/>
        </w:rPr>
      </w:pPr>
    </w:p>
    <w:p w14:paraId="551CA7F5" w14:textId="77777777" w:rsidR="0022687D" w:rsidRDefault="0022687D" w:rsidP="0022687D">
      <w:pPr>
        <w:ind w:left="2880"/>
        <w:jc w:val="both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476432DA" w14:textId="77777777" w:rsidR="0022687D" w:rsidRDefault="0022687D" w:rsidP="0022687D">
      <w:pPr>
        <w:ind w:left="2880"/>
        <w:jc w:val="both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69FFAEA8" w14:textId="77777777" w:rsidR="0022687D" w:rsidRPr="00F63872" w:rsidRDefault="0022687D" w:rsidP="0022687D">
      <w:pPr>
        <w:ind w:left="2880"/>
        <w:jc w:val="both"/>
        <w:rPr>
          <w:rFonts w:ascii="Tahoma" w:hAnsi="Tahoma" w:cs="Tahoma"/>
          <w:sz w:val="22"/>
          <w:szCs w:val="22"/>
        </w:rPr>
      </w:pPr>
      <w:r w:rsidRPr="00B86EF5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*** </w:t>
      </w:r>
      <w:r w:rsidRPr="00B86EF5">
        <w:rPr>
          <w:rFonts w:ascii="Tahoma" w:hAnsi="Tahoma" w:cs="Tahoma" w:hint="cs"/>
          <w:b/>
          <w:bCs/>
          <w:sz w:val="22"/>
          <w:szCs w:val="22"/>
          <w:u w:val="single"/>
          <w:rtl/>
        </w:rPr>
        <w:t>אין</w:t>
      </w:r>
      <w:r w:rsidRPr="00B86EF5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מופע סיום ***</w:t>
      </w:r>
      <w:bookmarkStart w:id="0" w:name="_GoBack"/>
      <w:bookmarkEnd w:id="0"/>
    </w:p>
    <w:p w14:paraId="10DC5E97" w14:textId="77777777" w:rsidR="0022687D" w:rsidRPr="00F63872" w:rsidRDefault="0022687D" w:rsidP="0022687D">
      <w:pPr>
        <w:numPr>
          <w:ilvl w:val="0"/>
          <w:numId w:val="1"/>
        </w:numPr>
        <w:spacing w:line="360" w:lineRule="auto"/>
        <w:ind w:hanging="282"/>
        <w:jc w:val="both"/>
        <w:rPr>
          <w:rFonts w:ascii="Tahoma" w:hAnsi="Tahoma" w:cs="Tahoma"/>
          <w:b/>
          <w:bCs/>
          <w:sz w:val="22"/>
          <w:szCs w:val="22"/>
          <w:rtl/>
        </w:rPr>
      </w:pPr>
      <w:r w:rsidRPr="00F63872">
        <w:rPr>
          <w:rFonts w:ascii="Tahoma" w:hAnsi="Tahoma" w:cs="Tahoma"/>
          <w:b/>
          <w:bCs/>
          <w:sz w:val="22"/>
          <w:szCs w:val="22"/>
          <w:u w:val="single"/>
          <w:rtl/>
        </w:rPr>
        <w:lastRenderedPageBreak/>
        <w:t>הציוד הדרוש</w:t>
      </w:r>
      <w:r w:rsidRPr="00F63872">
        <w:rPr>
          <w:rFonts w:ascii="Tahoma" w:hAnsi="Tahoma" w:cs="Tahoma"/>
          <w:b/>
          <w:bCs/>
          <w:sz w:val="22"/>
          <w:szCs w:val="22"/>
          <w:rtl/>
        </w:rPr>
        <w:t>:</w:t>
      </w:r>
    </w:p>
    <w:tbl>
      <w:tblPr>
        <w:tblW w:w="9662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5"/>
        <w:gridCol w:w="4927"/>
      </w:tblGrid>
      <w:tr w:rsidR="0022687D" w:rsidRPr="00F63872" w14:paraId="25FA9F47" w14:textId="77777777" w:rsidTr="002D682D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8E7C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הציוד הדרוש לכלב/ה</w:t>
            </w:r>
          </w:p>
        </w:tc>
        <w:tc>
          <w:tcPr>
            <w:tcW w:w="4927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1DC3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הציוד הדרוש לילד/ה נער/ה</w:t>
            </w:r>
          </w:p>
        </w:tc>
      </w:tr>
      <w:tr w:rsidR="0022687D" w:rsidRPr="00F63872" w14:paraId="5178CB77" w14:textId="77777777" w:rsidTr="002D682D">
        <w:trPr>
          <w:jc w:val="center"/>
        </w:trPr>
        <w:tc>
          <w:tcPr>
            <w:tcW w:w="47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2DAE" w14:textId="77777777" w:rsidR="0022687D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קולר 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חנק,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רצועת עור או בד נוחה לאילוף</w:t>
            </w:r>
          </w:p>
          <w:p w14:paraId="668E193E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>(</w:t>
            </w:r>
            <w:r w:rsidRPr="00F63872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>לא</w:t>
            </w:r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 xml:space="preserve"> רצועת פלקסי, </w:t>
            </w:r>
            <w:r w:rsidRPr="00F63872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>ולא</w:t>
            </w:r>
            <w:r w:rsidRPr="00F63872">
              <w:rPr>
                <w:rFonts w:ascii="Tahoma" w:hAnsi="Tahoma" w:cs="Tahoma"/>
                <w:sz w:val="22"/>
                <w:szCs w:val="22"/>
                <w:u w:val="single"/>
                <w:rtl/>
              </w:rPr>
              <w:t xml:space="preserve"> רצועת שרשרת)</w:t>
            </w:r>
          </w:p>
        </w:tc>
        <w:tc>
          <w:tcPr>
            <w:tcW w:w="4927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3FBA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sz w:val="22"/>
                <w:szCs w:val="22"/>
                <w:rtl/>
              </w:rPr>
              <w:t xml:space="preserve">נעלי ספורט, נעלים להחלפה </w:t>
            </w:r>
            <w:r w:rsidRPr="00BC32C5">
              <w:rPr>
                <w:rFonts w:ascii="Tahoma" w:hAnsi="Tahoma" w:cs="Tahoma"/>
                <w:rtl/>
              </w:rPr>
              <w:t xml:space="preserve">(לא ניתן לאלף כלבים עם סנדלים או קרוקס). </w:t>
            </w:r>
          </w:p>
        </w:tc>
      </w:tr>
      <w:tr w:rsidR="0022687D" w:rsidRPr="00F63872" w14:paraId="458A4268" w14:textId="77777777" w:rsidTr="002D682D">
        <w:trPr>
          <w:trHeight w:val="633"/>
          <w:jc w:val="center"/>
        </w:trPr>
        <w:tc>
          <w:tcPr>
            <w:tcW w:w="47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68AD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תרופות קבועות, אוכל מיוחד אם יש לכלב אלרגיה לסוג מסוים של מזון.</w:t>
            </w: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D168386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14:paraId="03C07AE2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יש לסמן ציוד אישי.</w:t>
            </w:r>
          </w:p>
        </w:tc>
        <w:tc>
          <w:tcPr>
            <w:tcW w:w="4927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E35B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</w:pP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למי שיש לו נטייה לשפשפ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ת 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רצוי לצייד בקרם לחות, עור רגיש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-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קרם אלוורה, וכמובן קרם הגנה מהשמש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, אלתוש,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 xml:space="preserve"> תרופות קבועות 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במידה ו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יש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.</w:t>
            </w:r>
          </w:p>
          <w:p w14:paraId="76BCD6D3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3403"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  <w:t>כובע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,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מגבת,</w:t>
            </w:r>
            <w:r w:rsidRPr="00623403">
              <w:rPr>
                <w:rFonts w:ascii="Tahoma" w:hAnsi="Tahoma" w:cs="Tahoma"/>
                <w:sz w:val="22"/>
                <w:szCs w:val="22"/>
                <w:rtl/>
              </w:rPr>
              <w:t>כלי רחצה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, בגד ים </w:t>
            </w:r>
            <w:r w:rsidRPr="00460B01">
              <w:rPr>
                <w:rFonts w:ascii="Tahoma" w:hAnsi="Tahoma" w:cs="Tahoma" w:hint="cs"/>
                <w:u w:val="single"/>
                <w:rtl/>
              </w:rPr>
              <w:t>(לרחצה במקלח</w:t>
            </w:r>
            <w:r w:rsidRPr="00460B01">
              <w:rPr>
                <w:rFonts w:ascii="Tahoma" w:hAnsi="Tahoma" w:cs="Tahoma" w:hint="eastAsia"/>
                <w:u w:val="single"/>
                <w:rtl/>
              </w:rPr>
              <w:t>ת</w:t>
            </w:r>
            <w:r w:rsidRPr="00460B01">
              <w:rPr>
                <w:rFonts w:ascii="Tahoma" w:hAnsi="Tahoma" w:cs="Tahoma" w:hint="cs"/>
                <w:u w:val="single"/>
                <w:rtl/>
              </w:rPr>
              <w:t>)</w:t>
            </w:r>
          </w:p>
        </w:tc>
      </w:tr>
      <w:tr w:rsidR="0022687D" w:rsidRPr="00F63872" w14:paraId="4ABE2C84" w14:textId="77777777" w:rsidTr="002D682D">
        <w:trPr>
          <w:jc w:val="center"/>
        </w:trPr>
        <w:tc>
          <w:tcPr>
            <w:tcW w:w="47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5D08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387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ניתן לרכוש </w:t>
            </w:r>
            <w:r w:rsidRPr="00F6387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ציוד לכלב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בכלביה</w:t>
            </w:r>
          </w:p>
        </w:tc>
        <w:tc>
          <w:tcPr>
            <w:tcW w:w="4927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E02A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 xml:space="preserve">בגדים להחלפה, </w:t>
            </w:r>
            <w:r w:rsidRPr="00F63872">
              <w:rPr>
                <w:rFonts w:ascii="Tahoma" w:hAnsi="Tahoma" w:cs="Tahoma"/>
                <w:sz w:val="22"/>
                <w:szCs w:val="22"/>
                <w:rtl/>
              </w:rPr>
              <w:t>מכנס ארוך למשחק ל</w:t>
            </w: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ילה</w:t>
            </w:r>
          </w:p>
          <w:p w14:paraId="673F6015" w14:textId="77777777" w:rsidR="0022687D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F63872">
              <w:rPr>
                <w:rFonts w:ascii="Tahoma" w:hAnsi="Tahoma" w:cs="Tahoma" w:hint="cs"/>
                <w:sz w:val="22"/>
                <w:szCs w:val="22"/>
                <w:rtl/>
              </w:rPr>
              <w:t>פלאפון לשימוש בלילה בלבד, כסף כיס.</w:t>
            </w:r>
          </w:p>
          <w:p w14:paraId="0555E1A5" w14:textId="77777777" w:rsidR="0022687D" w:rsidRPr="00F63872" w:rsidRDefault="0022687D" w:rsidP="002D68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4F2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בקבוק מים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אישי</w:t>
            </w:r>
            <w:r w:rsidRPr="00504F2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, מסכות</w:t>
            </w:r>
          </w:p>
        </w:tc>
      </w:tr>
    </w:tbl>
    <w:p w14:paraId="7CBE98EB" w14:textId="77777777" w:rsidR="0022687D" w:rsidRDefault="0022687D" w:rsidP="0022687D">
      <w:pPr>
        <w:ind w:left="78"/>
        <w:jc w:val="center"/>
        <w:rPr>
          <w:rFonts w:ascii="Tahoma" w:hAnsi="Tahoma" w:cs="Tahoma"/>
          <w:b/>
          <w:bCs/>
          <w:w w:val="150"/>
          <w:sz w:val="16"/>
          <w:szCs w:val="16"/>
          <w:u w:val="single"/>
          <w:rtl/>
        </w:rPr>
      </w:pPr>
    </w:p>
    <w:p w14:paraId="36FD6ED3" w14:textId="77777777" w:rsidR="0022687D" w:rsidRPr="005D4544" w:rsidRDefault="0022687D" w:rsidP="0022687D">
      <w:pPr>
        <w:ind w:left="78"/>
        <w:jc w:val="center"/>
        <w:rPr>
          <w:rFonts w:ascii="Tahoma" w:hAnsi="Tahoma" w:cs="Tahoma"/>
          <w:b/>
          <w:bCs/>
          <w:w w:val="150"/>
          <w:sz w:val="16"/>
          <w:szCs w:val="16"/>
          <w:u w:val="single"/>
          <w:rtl/>
        </w:rPr>
      </w:pPr>
      <w:r w:rsidRPr="005D4544">
        <w:rPr>
          <w:rFonts w:ascii="Tahoma" w:hAnsi="Tahoma" w:cs="Tahoma" w:hint="cs"/>
          <w:b/>
          <w:bCs/>
          <w:w w:val="150"/>
          <w:sz w:val="16"/>
          <w:szCs w:val="16"/>
          <w:u w:val="single"/>
          <w:rtl/>
        </w:rPr>
        <w:t>* * * כלביית אפיקים איננה אחראית על דברי ערך, פלאפונים, מחשבים וכו'  * * *</w:t>
      </w:r>
    </w:p>
    <w:p w14:paraId="33916D72" w14:textId="77777777" w:rsidR="0022687D" w:rsidRPr="00F63872" w:rsidRDefault="0022687D" w:rsidP="0022687D">
      <w:pPr>
        <w:jc w:val="both"/>
        <w:rPr>
          <w:rFonts w:ascii="Tahoma" w:hAnsi="Tahoma" w:cs="Tahoma"/>
          <w:sz w:val="22"/>
          <w:szCs w:val="22"/>
        </w:rPr>
      </w:pPr>
    </w:p>
    <w:p w14:paraId="6D206B41" w14:textId="77777777" w:rsidR="0022687D" w:rsidRPr="00F63872" w:rsidRDefault="0022687D" w:rsidP="0022687D">
      <w:pPr>
        <w:ind w:left="78"/>
        <w:jc w:val="both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 w:hint="cs"/>
          <w:sz w:val="22"/>
          <w:szCs w:val="22"/>
          <w:rtl/>
        </w:rPr>
        <w:t xml:space="preserve">     </w:t>
      </w:r>
      <w:r w:rsidRPr="00F63872">
        <w:rPr>
          <w:rFonts w:ascii="Tahoma" w:hAnsi="Tahoma" w:cs="Tahoma"/>
          <w:sz w:val="22"/>
          <w:szCs w:val="22"/>
          <w:rtl/>
        </w:rPr>
        <w:t xml:space="preserve">טלפון בשעות הערב </w:t>
      </w:r>
      <w:r>
        <w:rPr>
          <w:rFonts w:ascii="Tahoma" w:hAnsi="Tahoma" w:cs="Tahoma" w:hint="cs"/>
          <w:sz w:val="22"/>
          <w:szCs w:val="22"/>
          <w:rtl/>
        </w:rPr>
        <w:t>(בזמן הקיטנות)</w:t>
      </w:r>
      <w:r w:rsidRPr="00F63872">
        <w:rPr>
          <w:rFonts w:ascii="Tahoma" w:hAnsi="Tahoma" w:cs="Tahoma"/>
          <w:sz w:val="22"/>
          <w:szCs w:val="22"/>
          <w:rtl/>
        </w:rPr>
        <w:t>– 050-7330953</w:t>
      </w:r>
    </w:p>
    <w:p w14:paraId="0FBF8956" w14:textId="77777777" w:rsidR="0022687D" w:rsidRPr="00F63872" w:rsidRDefault="0022687D" w:rsidP="0022687D">
      <w:pPr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      טלפון בכלביה – 04-6754572 </w:t>
      </w:r>
    </w:p>
    <w:p w14:paraId="4204714C" w14:textId="77777777" w:rsidR="0022687D" w:rsidRPr="00F63872" w:rsidRDefault="0022687D" w:rsidP="0022687D">
      <w:pPr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      פקס – 04-6751764 </w:t>
      </w:r>
    </w:p>
    <w:p w14:paraId="3F7B4E45" w14:textId="77777777" w:rsidR="0022687D" w:rsidRPr="00F63872" w:rsidRDefault="0022687D" w:rsidP="0022687D">
      <w:pPr>
        <w:jc w:val="both"/>
        <w:rPr>
          <w:rFonts w:ascii="Tahoma" w:hAnsi="Tahoma" w:cs="Tahoma"/>
          <w:sz w:val="22"/>
          <w:szCs w:val="22"/>
          <w:rtl/>
        </w:rPr>
      </w:pPr>
      <w:r w:rsidRPr="00F63872">
        <w:rPr>
          <w:rFonts w:ascii="Tahoma" w:hAnsi="Tahoma" w:cs="Tahoma"/>
          <w:sz w:val="22"/>
          <w:szCs w:val="22"/>
          <w:rtl/>
        </w:rPr>
        <w:t xml:space="preserve">      שעות טובות להתקשר</w:t>
      </w:r>
      <w:r w:rsidRPr="00F63872">
        <w:rPr>
          <w:rFonts w:ascii="Tahoma" w:hAnsi="Tahoma" w:cs="Tahoma" w:hint="cs"/>
          <w:sz w:val="22"/>
          <w:szCs w:val="22"/>
          <w:rtl/>
        </w:rPr>
        <w:t xml:space="preserve"> לילדים</w:t>
      </w:r>
      <w:r w:rsidRPr="00F63872">
        <w:rPr>
          <w:rFonts w:ascii="Tahoma" w:hAnsi="Tahoma" w:cs="Tahoma"/>
          <w:sz w:val="22"/>
          <w:szCs w:val="22"/>
          <w:rtl/>
        </w:rPr>
        <w:t>: בשעות הצהריים 14:</w:t>
      </w:r>
      <w:r w:rsidRPr="00F63872">
        <w:rPr>
          <w:rFonts w:ascii="Tahoma" w:hAnsi="Tahoma" w:cs="Tahoma" w:hint="cs"/>
          <w:sz w:val="22"/>
          <w:szCs w:val="22"/>
          <w:rtl/>
        </w:rPr>
        <w:t>0</w:t>
      </w:r>
      <w:r w:rsidRPr="00F63872">
        <w:rPr>
          <w:rFonts w:ascii="Tahoma" w:hAnsi="Tahoma" w:cs="Tahoma"/>
          <w:sz w:val="22"/>
          <w:szCs w:val="22"/>
          <w:rtl/>
        </w:rPr>
        <w:t>0-16:00 או בשעות סיום הפעילות 22:00.</w:t>
      </w:r>
    </w:p>
    <w:p w14:paraId="787688DA" w14:textId="77777777" w:rsidR="0022687D" w:rsidRPr="00F63872" w:rsidRDefault="0022687D" w:rsidP="0022687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 xml:space="preserve">     </w:t>
      </w:r>
      <w:r>
        <w:rPr>
          <w:rFonts w:ascii="Tahoma" w:hAnsi="Tahoma" w:cs="Tahoma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  <w:rtl/>
        </w:rPr>
        <w:t>לפרטים נוספים ולתוכנית הקייטנה –</w:t>
      </w:r>
      <w:r w:rsidRPr="00F63872">
        <w:rPr>
          <w:rFonts w:ascii="Tahoma" w:hAnsi="Tahoma" w:cs="Tahoma" w:hint="cs"/>
          <w:sz w:val="22"/>
          <w:szCs w:val="22"/>
          <w:rtl/>
        </w:rPr>
        <w:t xml:space="preserve"> </w:t>
      </w:r>
      <w:r w:rsidRPr="00F63872">
        <w:rPr>
          <w:rFonts w:ascii="Tahoma" w:hAnsi="Tahoma" w:cs="Tahoma"/>
          <w:sz w:val="22"/>
          <w:szCs w:val="22"/>
        </w:rPr>
        <w:t>www.afikimdogs.co.il</w:t>
      </w:r>
    </w:p>
    <w:p w14:paraId="766D0096" w14:textId="77777777" w:rsidR="0022687D" w:rsidRPr="00F63872" w:rsidRDefault="0022687D" w:rsidP="0022687D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rtl/>
        </w:rPr>
      </w:pPr>
    </w:p>
    <w:p w14:paraId="4EBC8230" w14:textId="77777777" w:rsidR="0022687D" w:rsidRPr="00F63872" w:rsidRDefault="0022687D" w:rsidP="0022687D">
      <w:pPr>
        <w:jc w:val="both"/>
        <w:rPr>
          <w:rFonts w:ascii="Tahoma" w:hAnsi="Tahoma" w:cs="Tahoma"/>
          <w:sz w:val="22"/>
          <w:szCs w:val="22"/>
          <w:rtl/>
        </w:rPr>
      </w:pPr>
    </w:p>
    <w:p w14:paraId="30DB437B" w14:textId="77777777" w:rsidR="0022687D" w:rsidRPr="00973639" w:rsidRDefault="0022687D" w:rsidP="0022687D">
      <w:pPr>
        <w:jc w:val="right"/>
        <w:rPr>
          <w:rFonts w:ascii="Tahoma" w:hAnsi="Tahoma" w:cs="Tahoma"/>
          <w:sz w:val="22"/>
          <w:szCs w:val="22"/>
        </w:rPr>
      </w:pPr>
      <w:r w:rsidRPr="00F63872">
        <w:rPr>
          <w:rFonts w:ascii="Tahoma" w:hAnsi="Tahoma" w:cs="Tahoma" w:hint="cs"/>
          <w:sz w:val="22"/>
          <w:szCs w:val="22"/>
          <w:rtl/>
        </w:rPr>
        <w:t>להתראות ממש בקרוב!!!!</w:t>
      </w:r>
    </w:p>
    <w:p w14:paraId="0A7F2FB5" w14:textId="77777777" w:rsidR="006D5E22" w:rsidRDefault="006D5E22"/>
    <w:sectPr w:rsidR="006D5E22" w:rsidSect="005550A5">
      <w:pgSz w:w="11906" w:h="16838"/>
      <w:pgMar w:top="567" w:right="964" w:bottom="567" w:left="96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721"/>
    <w:multiLevelType w:val="hybridMultilevel"/>
    <w:tmpl w:val="15442726"/>
    <w:lvl w:ilvl="0" w:tplc="24CADB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0"/>
        <w:szCs w:val="30"/>
      </w:rPr>
    </w:lvl>
    <w:lvl w:ilvl="1" w:tplc="26E452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7D"/>
    <w:rsid w:val="00012211"/>
    <w:rsid w:val="0022687D"/>
    <w:rsid w:val="006D5E22"/>
    <w:rsid w:val="00C7517A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C4CA40"/>
  <w15:chartTrackingRefBased/>
  <w15:docId w15:val="{6D23D552-66B9-4EE1-9F8A-9A60955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7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8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2021-10-18T05:02:00Z</cp:lastPrinted>
  <dcterms:created xsi:type="dcterms:W3CDTF">2021-10-22T15:50:00Z</dcterms:created>
  <dcterms:modified xsi:type="dcterms:W3CDTF">2021-10-22T15:50:00Z</dcterms:modified>
</cp:coreProperties>
</file>